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FC" w:rsidRPr="00A05F5D" w:rsidRDefault="009435FC" w:rsidP="00A05F5D">
      <w:pPr>
        <w:pStyle w:val="PlainText"/>
        <w:jc w:val="center"/>
        <w:rPr>
          <w:rFonts w:asciiTheme="minorHAnsi" w:hAnsiTheme="minorHAnsi" w:cs="Courier New"/>
          <w:b/>
          <w:sz w:val="36"/>
          <w:szCs w:val="36"/>
        </w:rPr>
      </w:pPr>
      <w:bookmarkStart w:id="0" w:name="_GoBack"/>
      <w:bookmarkEnd w:id="0"/>
      <w:r w:rsidRPr="00A05F5D">
        <w:rPr>
          <w:rFonts w:asciiTheme="minorHAnsi" w:hAnsiTheme="minorHAnsi" w:cs="Courier New"/>
          <w:b/>
          <w:sz w:val="36"/>
          <w:szCs w:val="36"/>
        </w:rPr>
        <w:t>Application for Reimbursement</w:t>
      </w:r>
    </w:p>
    <w:p w:rsidR="009435FC" w:rsidRPr="00A05F5D" w:rsidRDefault="009435FC" w:rsidP="00A05F5D">
      <w:pPr>
        <w:pStyle w:val="PlainText"/>
        <w:jc w:val="center"/>
        <w:rPr>
          <w:rFonts w:asciiTheme="minorHAnsi" w:hAnsiTheme="minorHAnsi" w:cs="Courier New"/>
          <w:b/>
          <w:sz w:val="36"/>
          <w:szCs w:val="36"/>
        </w:rPr>
      </w:pPr>
      <w:r w:rsidRPr="00A05F5D">
        <w:rPr>
          <w:rFonts w:asciiTheme="minorHAnsi" w:hAnsiTheme="minorHAnsi" w:cs="Courier New"/>
          <w:b/>
          <w:sz w:val="36"/>
          <w:szCs w:val="36"/>
        </w:rPr>
        <w:t>UNOPA Fund #CD 2484</w:t>
      </w:r>
    </w:p>
    <w:p w:rsidR="009435FC" w:rsidRPr="00A05F5D" w:rsidRDefault="009435FC" w:rsidP="00A05F5D">
      <w:pPr>
        <w:pStyle w:val="PlainText"/>
        <w:jc w:val="center"/>
        <w:rPr>
          <w:rFonts w:asciiTheme="minorHAnsi" w:hAnsiTheme="minorHAnsi" w:cs="Courier New"/>
          <w:b/>
          <w:sz w:val="44"/>
          <w:szCs w:val="44"/>
        </w:rPr>
      </w:pPr>
    </w:p>
    <w:p w:rsidR="009435FC" w:rsidRPr="00A05F5D" w:rsidRDefault="009435FC" w:rsidP="00A05F5D">
      <w:pPr>
        <w:pStyle w:val="PlainText"/>
        <w:rPr>
          <w:rFonts w:asciiTheme="minorHAnsi" w:hAnsiTheme="minorHAnsi" w:cs="Courier New"/>
          <w:sz w:val="24"/>
          <w:szCs w:val="24"/>
        </w:rPr>
      </w:pPr>
    </w:p>
    <w:p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Name___________________________________</w:t>
      </w:r>
      <w:r w:rsidR="00A05F5D">
        <w:rPr>
          <w:rFonts w:asciiTheme="minorHAnsi" w:hAnsiTheme="minorHAnsi" w:cs="Courier New"/>
          <w:sz w:val="24"/>
          <w:szCs w:val="24"/>
        </w:rPr>
        <w:t xml:space="preserve"> Personnel Number</w:t>
      </w:r>
      <w:r w:rsidRPr="00A05F5D">
        <w:rPr>
          <w:rFonts w:asciiTheme="minorHAnsi" w:hAnsiTheme="minorHAnsi" w:cs="Courier New"/>
          <w:sz w:val="24"/>
          <w:szCs w:val="24"/>
        </w:rPr>
        <w:t xml:space="preserve">____________________ </w:t>
      </w:r>
    </w:p>
    <w:p w:rsidR="009435FC" w:rsidRPr="00A05F5D" w:rsidRDefault="009435FC" w:rsidP="00A05F5D">
      <w:pPr>
        <w:pStyle w:val="PlainText"/>
        <w:rPr>
          <w:rFonts w:asciiTheme="minorHAnsi" w:hAnsiTheme="minorHAnsi" w:cs="Courier New"/>
          <w:sz w:val="24"/>
          <w:szCs w:val="24"/>
        </w:rPr>
      </w:pPr>
    </w:p>
    <w:p w:rsid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Home Address_____________________________________</w:t>
      </w:r>
      <w:r w:rsidR="00A05F5D">
        <w:rPr>
          <w:rFonts w:asciiTheme="minorHAnsi" w:hAnsiTheme="minorHAnsi" w:cs="Courier New"/>
          <w:sz w:val="24"/>
          <w:szCs w:val="24"/>
        </w:rPr>
        <w:t>__________________________</w:t>
      </w:r>
      <w:r w:rsidRPr="00A05F5D">
        <w:rPr>
          <w:rFonts w:asciiTheme="minorHAnsi" w:hAnsiTheme="minorHAnsi" w:cs="Courier New"/>
          <w:sz w:val="24"/>
          <w:szCs w:val="24"/>
        </w:rPr>
        <w:t>_</w:t>
      </w:r>
    </w:p>
    <w:p w:rsidR="00A05F5D" w:rsidRDefault="00A05F5D" w:rsidP="00A05F5D">
      <w:pPr>
        <w:pStyle w:val="PlainText"/>
        <w:rPr>
          <w:rFonts w:asciiTheme="minorHAnsi" w:hAnsiTheme="minorHAnsi" w:cs="Courier New"/>
          <w:sz w:val="24"/>
          <w:szCs w:val="24"/>
        </w:rPr>
      </w:pPr>
    </w:p>
    <w:p w:rsid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Department__________________________________________________________________</w:t>
      </w:r>
    </w:p>
    <w:p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 </w:t>
      </w:r>
    </w:p>
    <w:p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Campus Addre</w:t>
      </w:r>
      <w:r w:rsidR="00A05F5D">
        <w:rPr>
          <w:rFonts w:asciiTheme="minorHAnsi" w:hAnsiTheme="minorHAnsi" w:cs="Courier New"/>
          <w:sz w:val="24"/>
          <w:szCs w:val="24"/>
        </w:rPr>
        <w:t>ss</w:t>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Pr="00A05F5D">
        <w:rPr>
          <w:rFonts w:asciiTheme="minorHAnsi" w:hAnsiTheme="minorHAnsi" w:cs="Courier New"/>
          <w:sz w:val="24"/>
          <w:szCs w:val="24"/>
        </w:rPr>
        <w:t>Campus Pho</w:t>
      </w:r>
      <w:r w:rsidR="00A05F5D">
        <w:rPr>
          <w:rFonts w:asciiTheme="minorHAnsi" w:hAnsiTheme="minorHAnsi" w:cs="Courier New"/>
          <w:sz w:val="24"/>
          <w:szCs w:val="24"/>
        </w:rPr>
        <w:t>ne______________________</w:t>
      </w:r>
    </w:p>
    <w:p w:rsidR="009435FC" w:rsidRPr="00A05F5D" w:rsidRDefault="00A05F5D" w:rsidP="00A05F5D">
      <w:pPr>
        <w:pStyle w:val="PlainText"/>
        <w:rPr>
          <w:rFonts w:asciiTheme="minorHAnsi" w:hAnsiTheme="minorHAnsi" w:cs="Courier New"/>
          <w:sz w:val="24"/>
          <w:szCs w:val="24"/>
        </w:rPr>
      </w:pPr>
      <w:r>
        <w:rPr>
          <w:rFonts w:asciiTheme="minorHAnsi" w:hAnsiTheme="minorHAnsi" w:cs="Courier New"/>
          <w:sz w:val="24"/>
          <w:szCs w:val="24"/>
        </w:rPr>
        <w:tab/>
      </w:r>
    </w:p>
    <w:p w:rsidR="009435FC" w:rsidRPr="00A05F5D" w:rsidRDefault="009435FC" w:rsidP="00A05F5D">
      <w:pPr>
        <w:pStyle w:val="PlainText"/>
        <w:rPr>
          <w:rFonts w:asciiTheme="minorHAnsi" w:hAnsiTheme="minorHAnsi" w:cs="Courier New"/>
          <w:b/>
          <w:sz w:val="24"/>
          <w:szCs w:val="24"/>
        </w:rPr>
      </w:pPr>
      <w:r w:rsidRPr="00A05F5D">
        <w:rPr>
          <w:rFonts w:asciiTheme="minorHAnsi" w:hAnsiTheme="minorHAnsi" w:cs="Courier New"/>
          <w:b/>
          <w:sz w:val="24"/>
          <w:szCs w:val="24"/>
        </w:rPr>
        <w:t xml:space="preserve">Information for Applicant: </w:t>
      </w:r>
    </w:p>
    <w:p w:rsidR="009435FC" w:rsidRPr="00A05F5D" w:rsidRDefault="009435FC" w:rsidP="00A05F5D">
      <w:pPr>
        <w:pStyle w:val="PlainText"/>
        <w:rPr>
          <w:rFonts w:asciiTheme="minorHAnsi" w:hAnsiTheme="minorHAnsi" w:cs="Courier New"/>
          <w:sz w:val="24"/>
          <w:szCs w:val="24"/>
        </w:rPr>
      </w:pPr>
    </w:p>
    <w:p w:rsid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 Any UNOPA member who is a full or part-time UNL employee is eligible to apply for up to $100 reimbursement of expenses for professional growth activities. Eligible expenses include workshop registration fees, college tuition, textbooks, travel expenses for a conference, etc. </w:t>
      </w:r>
    </w:p>
    <w:p w:rsidR="00A05F5D" w:rsidRDefault="00A05F5D" w:rsidP="00A05F5D">
      <w:pPr>
        <w:pStyle w:val="PlainText"/>
        <w:rPr>
          <w:rFonts w:asciiTheme="minorHAnsi" w:hAnsiTheme="minorHAnsi" w:cs="Courier New"/>
          <w:sz w:val="24"/>
          <w:szCs w:val="24"/>
        </w:rPr>
      </w:pPr>
    </w:p>
    <w:p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You may combine more than one expense on one application. </w:t>
      </w:r>
    </w:p>
    <w:p w:rsidR="009435FC" w:rsidRPr="00A05F5D" w:rsidRDefault="00A05F5D" w:rsidP="00A05F5D">
      <w:pPr>
        <w:pStyle w:val="PlainText"/>
        <w:rPr>
          <w:rFonts w:asciiTheme="minorHAnsi" w:hAnsiTheme="minorHAnsi" w:cs="Courier New"/>
          <w:sz w:val="24"/>
          <w:szCs w:val="24"/>
        </w:rPr>
      </w:pPr>
      <w:r>
        <w:rPr>
          <w:rFonts w:asciiTheme="minorHAnsi" w:hAnsiTheme="minorHAnsi" w:cs="Courier New"/>
          <w:sz w:val="24"/>
          <w:szCs w:val="24"/>
        </w:rPr>
        <w:t xml:space="preserve">• Send your application to </w:t>
      </w:r>
      <w:r w:rsidR="009E2F0F">
        <w:rPr>
          <w:rFonts w:asciiTheme="minorHAnsi" w:hAnsiTheme="minorHAnsi" w:cs="Courier New"/>
          <w:sz w:val="24"/>
          <w:szCs w:val="24"/>
        </w:rPr>
        <w:t>Roddy Spangler, 3 ENTO Hall (0816)</w:t>
      </w:r>
      <w:r>
        <w:rPr>
          <w:rFonts w:asciiTheme="minorHAnsi" w:hAnsiTheme="minorHAnsi" w:cs="Courier New"/>
          <w:sz w:val="24"/>
          <w:szCs w:val="24"/>
        </w:rPr>
        <w:t>.</w:t>
      </w:r>
    </w:p>
    <w:p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 Applications are due by October 15, </w:t>
      </w:r>
      <w:r w:rsidR="00D5433C">
        <w:rPr>
          <w:rFonts w:asciiTheme="minorHAnsi" w:hAnsiTheme="minorHAnsi" w:cs="Courier New"/>
          <w:sz w:val="24"/>
          <w:szCs w:val="24"/>
        </w:rPr>
        <w:t xml:space="preserve">February </w:t>
      </w:r>
      <w:r w:rsidRPr="00A05F5D">
        <w:rPr>
          <w:rFonts w:asciiTheme="minorHAnsi" w:hAnsiTheme="minorHAnsi" w:cs="Courier New"/>
          <w:sz w:val="24"/>
          <w:szCs w:val="24"/>
        </w:rPr>
        <w:t xml:space="preserve">15, and </w:t>
      </w:r>
      <w:r w:rsidR="00D5433C">
        <w:rPr>
          <w:rFonts w:asciiTheme="minorHAnsi" w:hAnsiTheme="minorHAnsi" w:cs="Courier New"/>
          <w:sz w:val="24"/>
          <w:szCs w:val="24"/>
        </w:rPr>
        <w:t xml:space="preserve">May </w:t>
      </w:r>
      <w:r w:rsidRPr="00A05F5D">
        <w:rPr>
          <w:rFonts w:asciiTheme="minorHAnsi" w:hAnsiTheme="minorHAnsi" w:cs="Courier New"/>
          <w:sz w:val="24"/>
          <w:szCs w:val="24"/>
        </w:rPr>
        <w:t xml:space="preserve">15. The review board will meet shortly after each date, and notify applicants of decisions within two weeks. Applications may be sent any time, and will be reviewed after the following due date. </w:t>
      </w:r>
    </w:p>
    <w:p w:rsid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Reimbursement can be requested only after successful completion of the activity. For example, if you took a class, attach a copy of your attendance certificate or grade report to show it was completed.</w:t>
      </w:r>
    </w:p>
    <w:p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 </w:t>
      </w:r>
    </w:p>
    <w:p w:rsidR="009435FC" w:rsidRPr="00A05F5D" w:rsidRDefault="009435FC" w:rsidP="00A05F5D">
      <w:pPr>
        <w:pStyle w:val="PlainText"/>
        <w:rPr>
          <w:rFonts w:asciiTheme="minorHAnsi" w:hAnsiTheme="minorHAnsi" w:cs="Courier New"/>
          <w:b/>
          <w:sz w:val="24"/>
          <w:szCs w:val="24"/>
        </w:rPr>
      </w:pPr>
      <w:r w:rsidRPr="00A05F5D">
        <w:rPr>
          <w:rFonts w:asciiTheme="minorHAnsi" w:hAnsiTheme="minorHAnsi" w:cs="Courier New"/>
          <w:b/>
          <w:sz w:val="24"/>
          <w:szCs w:val="24"/>
        </w:rPr>
        <w:t xml:space="preserve">Have you ever received a stipend from the UNOPA Fund #CD 2484 before? ___Yes ___No </w:t>
      </w:r>
    </w:p>
    <w:p w:rsidR="009435FC" w:rsidRPr="00A05F5D" w:rsidRDefault="009435FC" w:rsidP="00A05F5D">
      <w:pPr>
        <w:pStyle w:val="PlainText"/>
        <w:rPr>
          <w:rFonts w:asciiTheme="minorHAnsi" w:hAnsiTheme="minorHAnsi" w:cs="Courier New"/>
          <w:sz w:val="24"/>
          <w:szCs w:val="24"/>
        </w:rPr>
      </w:pPr>
    </w:p>
    <w:p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 If yes, please indicate month and year received._________________________________ </w:t>
      </w:r>
    </w:p>
    <w:p w:rsidR="009435FC"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 To allow maximum sharing in the benefits of the fund, reimbursements will not be granted to the same individual in two consecutive years. </w:t>
      </w:r>
    </w:p>
    <w:p w:rsidR="009435FC" w:rsidRPr="00A05F5D" w:rsidRDefault="009435FC" w:rsidP="00A05F5D">
      <w:pPr>
        <w:pStyle w:val="PlainText"/>
        <w:rPr>
          <w:rFonts w:asciiTheme="minorHAnsi" w:hAnsiTheme="minorHAnsi" w:cs="Courier New"/>
          <w:sz w:val="24"/>
          <w:szCs w:val="24"/>
        </w:rPr>
      </w:pPr>
    </w:p>
    <w:p w:rsidR="009435FC" w:rsidRPr="00A05F5D" w:rsidRDefault="009435FC" w:rsidP="00A05F5D">
      <w:pPr>
        <w:pStyle w:val="PlainText"/>
        <w:rPr>
          <w:rFonts w:asciiTheme="minorHAnsi" w:hAnsiTheme="minorHAnsi" w:cs="Courier New"/>
          <w:b/>
          <w:sz w:val="24"/>
          <w:szCs w:val="24"/>
        </w:rPr>
      </w:pPr>
      <w:r w:rsidRPr="00A05F5D">
        <w:rPr>
          <w:rFonts w:asciiTheme="minorHAnsi" w:hAnsiTheme="minorHAnsi" w:cs="Courier New"/>
          <w:b/>
          <w:sz w:val="24"/>
          <w:szCs w:val="24"/>
        </w:rPr>
        <w:t xml:space="preserve">Reimbursement Request: </w:t>
      </w:r>
    </w:p>
    <w:p w:rsidR="009435FC" w:rsidRPr="00A05F5D" w:rsidRDefault="009435FC" w:rsidP="00A05F5D">
      <w:pPr>
        <w:pStyle w:val="PlainText"/>
        <w:rPr>
          <w:rFonts w:asciiTheme="minorHAnsi" w:hAnsiTheme="minorHAnsi" w:cs="Courier New"/>
          <w:sz w:val="24"/>
          <w:szCs w:val="24"/>
        </w:rPr>
      </w:pPr>
    </w:p>
    <w:p w:rsidR="009435FC"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lastRenderedPageBreak/>
        <w:t xml:space="preserve">Describe the activity you completed. Attach pertinent information, such as a copy of attendance certificate, grade report, or registration form, and a </w:t>
      </w:r>
      <w:r w:rsidR="00136BE1">
        <w:rPr>
          <w:rFonts w:asciiTheme="minorHAnsi" w:hAnsiTheme="minorHAnsi" w:cs="Courier New"/>
          <w:sz w:val="24"/>
          <w:szCs w:val="24"/>
        </w:rPr>
        <w:t xml:space="preserve">paid </w:t>
      </w:r>
      <w:r w:rsidRPr="00A05F5D">
        <w:rPr>
          <w:rFonts w:asciiTheme="minorHAnsi" w:hAnsiTheme="minorHAnsi" w:cs="Courier New"/>
          <w:sz w:val="24"/>
          <w:szCs w:val="24"/>
        </w:rPr>
        <w:t xml:space="preserve">receipt for each expense. Original receipts are required-that’s a government regulation. Reimbursement is made through a check issued by the University of Nebraska Foundation. Please allow several weeks for this to occur. </w:t>
      </w:r>
    </w:p>
    <w:p w:rsidR="00A05F5D" w:rsidRDefault="00A05F5D" w:rsidP="00A05F5D">
      <w:pPr>
        <w:pStyle w:val="PlainText"/>
        <w:rPr>
          <w:rFonts w:asciiTheme="minorHAnsi" w:hAnsiTheme="minorHAnsi" w:cs="Courier New"/>
          <w:sz w:val="24"/>
          <w:szCs w:val="24"/>
        </w:rPr>
      </w:pPr>
    </w:p>
    <w:p w:rsidR="00D510DA" w:rsidRDefault="00D510DA">
      <w:pPr>
        <w:rPr>
          <w:rFonts w:cs="Courier New"/>
          <w:sz w:val="24"/>
          <w:szCs w:val="24"/>
          <w:u w:val="single"/>
        </w:rPr>
      </w:pPr>
      <w:r>
        <w:rPr>
          <w:rFonts w:cs="Courier New"/>
          <w:sz w:val="24"/>
          <w:szCs w:val="24"/>
          <w:u w:val="single"/>
        </w:rPr>
        <w:br w:type="page"/>
      </w:r>
    </w:p>
    <w:p w:rsidR="00177D1E" w:rsidRDefault="00177D1E" w:rsidP="00A05F5D">
      <w:pPr>
        <w:pStyle w:val="PlainText"/>
        <w:rPr>
          <w:rFonts w:asciiTheme="minorHAnsi" w:hAnsiTheme="minorHAnsi" w:cs="Courier New"/>
          <w:sz w:val="24"/>
          <w:szCs w:val="24"/>
          <w:u w:val="single"/>
        </w:rPr>
      </w:pPr>
    </w:p>
    <w:p w:rsidR="00177D1E" w:rsidRPr="00177D1E" w:rsidRDefault="00177D1E" w:rsidP="00177D1E">
      <w:pPr>
        <w:pStyle w:val="PlainText"/>
        <w:spacing w:before="240" w:after="240" w:line="360" w:lineRule="auto"/>
        <w:rPr>
          <w:rFonts w:asciiTheme="minorHAnsi" w:hAnsiTheme="minorHAnsi" w:cs="Courier New"/>
          <w:sz w:val="24"/>
          <w:szCs w:val="24"/>
          <w:u w:val="single"/>
        </w:rPr>
      </w:pPr>
      <w:r>
        <w:rPr>
          <w:rFonts w:asciiTheme="minorHAnsi" w:hAnsiTheme="minorHAnsi" w:cs="Courier New"/>
          <w:sz w:val="24"/>
          <w:szCs w:val="24"/>
        </w:rPr>
        <w:t>Activity Description:</w:t>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p>
    <w:p w:rsidR="00A05F5D" w:rsidRPr="00177D1E" w:rsidRDefault="00177D1E" w:rsidP="00A05F5D">
      <w:pPr>
        <w:pStyle w:val="PlainText"/>
        <w:rPr>
          <w:rFonts w:asciiTheme="minorHAnsi" w:hAnsiTheme="minorHAnsi" w:cs="Courier New"/>
          <w:sz w:val="24"/>
          <w:szCs w:val="24"/>
          <w:u w:val="single"/>
        </w:rPr>
      </w:pPr>
      <w:r w:rsidRPr="00177D1E">
        <w:rPr>
          <w:rFonts w:asciiTheme="minorHAnsi" w:hAnsiTheme="minorHAnsi" w:cs="Courier New"/>
          <w:sz w:val="24"/>
          <w:szCs w:val="24"/>
        </w:rPr>
        <w:t xml:space="preserve">Amount Requested: </w:t>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p>
    <w:p w:rsidR="00D510DA" w:rsidRDefault="00D510DA" w:rsidP="00A05F5D">
      <w:pPr>
        <w:pStyle w:val="PlainText"/>
        <w:rPr>
          <w:rFonts w:asciiTheme="minorHAnsi" w:hAnsiTheme="minorHAnsi" w:cs="Courier New"/>
          <w:sz w:val="24"/>
          <w:szCs w:val="24"/>
          <w:u w:val="single"/>
        </w:rPr>
      </w:pPr>
    </w:p>
    <w:p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Signature of Applicant:</w:t>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proofErr w:type="gramStart"/>
      <w:r w:rsidR="00A05F5D">
        <w:rPr>
          <w:rFonts w:asciiTheme="minorHAnsi" w:hAnsiTheme="minorHAnsi" w:cs="Courier New"/>
          <w:sz w:val="24"/>
          <w:szCs w:val="24"/>
        </w:rPr>
        <w:t>Date:_</w:t>
      </w:r>
      <w:proofErr w:type="gramEnd"/>
      <w:r w:rsidR="00A05F5D">
        <w:rPr>
          <w:rFonts w:asciiTheme="minorHAnsi" w:hAnsiTheme="minorHAnsi" w:cs="Courier New"/>
          <w:sz w:val="24"/>
          <w:szCs w:val="24"/>
        </w:rPr>
        <w:t>____________________</w:t>
      </w:r>
    </w:p>
    <w:p w:rsidR="009435FC" w:rsidRPr="00A05F5D" w:rsidRDefault="009435FC" w:rsidP="00A05F5D">
      <w:pPr>
        <w:pStyle w:val="PlainText"/>
        <w:rPr>
          <w:rFonts w:asciiTheme="minorHAnsi" w:hAnsiTheme="minorHAnsi" w:cs="Courier New"/>
          <w:sz w:val="24"/>
          <w:szCs w:val="24"/>
        </w:rPr>
      </w:pPr>
    </w:p>
    <w:p w:rsidR="00A05F5D" w:rsidRDefault="00A05F5D" w:rsidP="00A05F5D">
      <w:pPr>
        <w:pStyle w:val="PlainText"/>
        <w:rPr>
          <w:rFonts w:asciiTheme="minorHAnsi" w:hAnsiTheme="minorHAnsi" w:cs="Courier New"/>
          <w:sz w:val="24"/>
          <w:szCs w:val="24"/>
        </w:rPr>
      </w:pPr>
    </w:p>
    <w:p w:rsidR="009435FC" w:rsidRPr="00A05F5D" w:rsidRDefault="009435FC" w:rsidP="00D510DA">
      <w:pPr>
        <w:rPr>
          <w:rFonts w:cs="Courier New"/>
          <w:sz w:val="24"/>
          <w:szCs w:val="24"/>
        </w:rPr>
      </w:pPr>
      <w:r w:rsidRPr="00A05F5D">
        <w:rPr>
          <w:rFonts w:cs="Courier New"/>
          <w:sz w:val="24"/>
          <w:szCs w:val="24"/>
        </w:rPr>
        <w:t xml:space="preserve">Review Board Decision: </w:t>
      </w:r>
    </w:p>
    <w:p w:rsidR="009435FC" w:rsidRPr="00A05F5D" w:rsidRDefault="009435FC" w:rsidP="009435FC">
      <w:pPr>
        <w:pStyle w:val="PlainText"/>
        <w:rPr>
          <w:rFonts w:asciiTheme="minorHAnsi" w:hAnsiTheme="minorHAnsi" w:cs="Courier New"/>
          <w:sz w:val="24"/>
          <w:szCs w:val="24"/>
        </w:rPr>
      </w:pPr>
      <w:r w:rsidRPr="00A05F5D">
        <w:rPr>
          <w:rFonts w:asciiTheme="minorHAnsi" w:hAnsiTheme="minorHAnsi" w:cs="Courier New"/>
          <w:sz w:val="24"/>
          <w:szCs w:val="24"/>
        </w:rPr>
        <w:t xml:space="preserve">Date of </w:t>
      </w:r>
      <w:proofErr w:type="gramStart"/>
      <w:r w:rsidRPr="00A05F5D">
        <w:rPr>
          <w:rFonts w:asciiTheme="minorHAnsi" w:hAnsiTheme="minorHAnsi" w:cs="Courier New"/>
          <w:sz w:val="24"/>
          <w:szCs w:val="24"/>
        </w:rPr>
        <w:t>Meeting:_</w:t>
      </w:r>
      <w:proofErr w:type="gramEnd"/>
      <w:r w:rsidRPr="00A05F5D">
        <w:rPr>
          <w:rFonts w:asciiTheme="minorHAnsi" w:hAnsiTheme="minorHAnsi" w:cs="Courier New"/>
          <w:sz w:val="24"/>
          <w:szCs w:val="24"/>
        </w:rPr>
        <w:t xml:space="preserve">__________________________________________ </w:t>
      </w:r>
    </w:p>
    <w:p w:rsidR="009435FC" w:rsidRPr="00A05F5D" w:rsidRDefault="009435FC" w:rsidP="009435FC">
      <w:pPr>
        <w:pStyle w:val="PlainText"/>
        <w:rPr>
          <w:rFonts w:asciiTheme="minorHAnsi" w:hAnsiTheme="minorHAnsi" w:cs="Courier New"/>
          <w:sz w:val="24"/>
          <w:szCs w:val="24"/>
        </w:rPr>
      </w:pPr>
    </w:p>
    <w:p w:rsidR="009435FC" w:rsidRDefault="009435FC" w:rsidP="009435FC">
      <w:pPr>
        <w:pStyle w:val="PlainText"/>
        <w:rPr>
          <w:rFonts w:asciiTheme="minorHAnsi" w:hAnsiTheme="minorHAnsi" w:cs="Courier New"/>
          <w:sz w:val="24"/>
          <w:szCs w:val="24"/>
        </w:rPr>
      </w:pPr>
      <w:proofErr w:type="spellStart"/>
      <w:r w:rsidRPr="00A05F5D">
        <w:rPr>
          <w:rFonts w:asciiTheme="minorHAnsi" w:hAnsiTheme="minorHAnsi" w:cs="Courier New"/>
          <w:sz w:val="24"/>
          <w:szCs w:val="24"/>
        </w:rPr>
        <w:t>Approved___________________Disapproved</w:t>
      </w:r>
      <w:proofErr w:type="spellEnd"/>
      <w:r w:rsidRPr="00A05F5D">
        <w:rPr>
          <w:rFonts w:asciiTheme="minorHAnsi" w:hAnsiTheme="minorHAnsi" w:cs="Courier New"/>
          <w:sz w:val="24"/>
          <w:szCs w:val="24"/>
        </w:rPr>
        <w:t>_________________</w:t>
      </w:r>
      <w:proofErr w:type="gramStart"/>
      <w:r w:rsidRPr="00A05F5D">
        <w:rPr>
          <w:rFonts w:asciiTheme="minorHAnsi" w:hAnsiTheme="minorHAnsi" w:cs="Courier New"/>
          <w:sz w:val="24"/>
          <w:szCs w:val="24"/>
        </w:rPr>
        <w:t>_(</w:t>
      </w:r>
      <w:proofErr w:type="gramEnd"/>
      <w:r w:rsidRPr="00A05F5D">
        <w:rPr>
          <w:rFonts w:asciiTheme="minorHAnsi" w:hAnsiTheme="minorHAnsi" w:cs="Courier New"/>
          <w:sz w:val="24"/>
          <w:szCs w:val="24"/>
        </w:rPr>
        <w:t xml:space="preserve">If disapproved, explain) </w:t>
      </w:r>
    </w:p>
    <w:p w:rsidR="00177D1E" w:rsidRDefault="00177D1E" w:rsidP="009435FC">
      <w:pPr>
        <w:pStyle w:val="PlainText"/>
        <w:rPr>
          <w:rFonts w:asciiTheme="minorHAnsi" w:hAnsiTheme="minorHAnsi" w:cs="Courier New"/>
          <w:sz w:val="24"/>
          <w:szCs w:val="24"/>
        </w:rPr>
      </w:pPr>
    </w:p>
    <w:p w:rsidR="00177D1E" w:rsidRPr="00177D1E" w:rsidRDefault="00177D1E" w:rsidP="00177D1E">
      <w:pPr>
        <w:pStyle w:val="PlainText"/>
        <w:spacing w:before="240" w:after="240" w:line="360" w:lineRule="auto"/>
        <w:rPr>
          <w:rFonts w:asciiTheme="minorHAnsi" w:hAnsiTheme="minorHAnsi" w:cs="Courier New"/>
          <w:sz w:val="24"/>
          <w:szCs w:val="24"/>
          <w:u w:val="single"/>
        </w:rPr>
      </w:pP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p>
    <w:sectPr w:rsidR="00177D1E" w:rsidRPr="00177D1E" w:rsidSect="00A05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D2"/>
    <w:rsid w:val="00085575"/>
    <w:rsid w:val="00136BE1"/>
    <w:rsid w:val="00177D1E"/>
    <w:rsid w:val="009435FC"/>
    <w:rsid w:val="009E2F0F"/>
    <w:rsid w:val="00A05F5D"/>
    <w:rsid w:val="00A62AD2"/>
    <w:rsid w:val="00C53E55"/>
    <w:rsid w:val="00CD3057"/>
    <w:rsid w:val="00D510DA"/>
    <w:rsid w:val="00D5433C"/>
    <w:rsid w:val="00F7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6B04F-4C2B-4C42-9A2C-531736B5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7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7D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Schneider</dc:creator>
  <cp:lastModifiedBy>Mary Klucas</cp:lastModifiedBy>
  <cp:revision>2</cp:revision>
  <dcterms:created xsi:type="dcterms:W3CDTF">2016-08-29T17:57:00Z</dcterms:created>
  <dcterms:modified xsi:type="dcterms:W3CDTF">2016-08-29T17:57:00Z</dcterms:modified>
</cp:coreProperties>
</file>